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E827B0">
      <w:pPr>
        <w:spacing w:after="0"/>
        <w:ind w:left="-426"/>
        <w:jc w:val="both"/>
      </w:pPr>
    </w:p>
    <w:p w:rsidR="00DA6F7A" w:rsidRDefault="00DA6F7A" w:rsidP="00CB088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D4712" w:rsidRPr="00CB088B" w:rsidRDefault="009D4712" w:rsidP="009D4712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88B">
        <w:rPr>
          <w:rFonts w:ascii="Times New Roman" w:hAnsi="Times New Roman" w:cs="Times New Roman"/>
          <w:b/>
          <w:sz w:val="24"/>
          <w:szCs w:val="24"/>
        </w:rPr>
        <w:t xml:space="preserve">В Забайкальском Отделении СФР состоялся интеллектуальный турнир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B088B">
        <w:rPr>
          <w:rFonts w:ascii="Times New Roman" w:hAnsi="Times New Roman" w:cs="Times New Roman"/>
          <w:b/>
          <w:sz w:val="24"/>
          <w:szCs w:val="24"/>
        </w:rPr>
        <w:t>Пенсионная и финансовая грамотность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B088B">
        <w:rPr>
          <w:rFonts w:ascii="Times New Roman" w:hAnsi="Times New Roman" w:cs="Times New Roman"/>
          <w:b/>
          <w:sz w:val="24"/>
          <w:szCs w:val="24"/>
        </w:rPr>
        <w:t xml:space="preserve"> среди школьников</w:t>
      </w:r>
    </w:p>
    <w:p w:rsidR="009D4712" w:rsidRPr="00CB088B" w:rsidRDefault="009D4712" w:rsidP="009D471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D4712" w:rsidRDefault="009D4712" w:rsidP="009D471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B088B">
        <w:rPr>
          <w:rFonts w:ascii="Times New Roman" w:hAnsi="Times New Roman" w:cs="Times New Roman"/>
          <w:sz w:val="24"/>
          <w:szCs w:val="24"/>
        </w:rPr>
        <w:t xml:space="preserve">Старшеклассники  Читы приняли участие в интеллектуальном турнире </w:t>
      </w:r>
      <w:r>
        <w:rPr>
          <w:rFonts w:ascii="Times New Roman" w:hAnsi="Times New Roman" w:cs="Times New Roman"/>
          <w:sz w:val="24"/>
          <w:szCs w:val="24"/>
        </w:rPr>
        <w:t xml:space="preserve">по пенсионной и финансовой грамотности, который был организован </w:t>
      </w:r>
      <w:r w:rsidRPr="00CB088B">
        <w:rPr>
          <w:rFonts w:ascii="Times New Roman" w:hAnsi="Times New Roman" w:cs="Times New Roman"/>
          <w:sz w:val="24"/>
          <w:szCs w:val="24"/>
        </w:rPr>
        <w:t>в рамках акции  «Всероссийские недели финансовой гр</w:t>
      </w:r>
      <w:r>
        <w:rPr>
          <w:rFonts w:ascii="Times New Roman" w:hAnsi="Times New Roman" w:cs="Times New Roman"/>
          <w:sz w:val="24"/>
          <w:szCs w:val="24"/>
        </w:rPr>
        <w:t>амотности для детей и молодежи» Отделением СФР</w:t>
      </w:r>
      <w:r w:rsidRPr="00CB088B">
        <w:rPr>
          <w:rFonts w:ascii="Times New Roman" w:hAnsi="Times New Roman" w:cs="Times New Roman"/>
          <w:sz w:val="24"/>
          <w:szCs w:val="24"/>
        </w:rPr>
        <w:t xml:space="preserve"> по Забайкальскому краю при поддержке регионального Отделения Центрального банка РФ. </w:t>
      </w:r>
    </w:p>
    <w:p w:rsidR="009D4712" w:rsidRPr="00CB088B" w:rsidRDefault="009D4712" w:rsidP="009D471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D4712" w:rsidRDefault="009D4712" w:rsidP="009D471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B088B">
        <w:rPr>
          <w:rFonts w:ascii="Times New Roman" w:hAnsi="Times New Roman" w:cs="Times New Roman"/>
          <w:sz w:val="24"/>
          <w:szCs w:val="24"/>
        </w:rPr>
        <w:t xml:space="preserve">В интеллектуальном турнире  участвовали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B088B">
        <w:rPr>
          <w:rFonts w:ascii="Times New Roman" w:hAnsi="Times New Roman" w:cs="Times New Roman"/>
          <w:sz w:val="24"/>
          <w:szCs w:val="24"/>
        </w:rPr>
        <w:t>команды десятиклассников</w:t>
      </w:r>
      <w:r>
        <w:rPr>
          <w:rFonts w:ascii="Times New Roman" w:hAnsi="Times New Roman" w:cs="Times New Roman"/>
          <w:sz w:val="24"/>
          <w:szCs w:val="24"/>
        </w:rPr>
        <w:t xml:space="preserve"> — «Пенсионеры» (команда</w:t>
      </w:r>
      <w:r w:rsidRPr="00CB088B">
        <w:rPr>
          <w:rFonts w:ascii="Times New Roman" w:hAnsi="Times New Roman" w:cs="Times New Roman"/>
          <w:sz w:val="24"/>
          <w:szCs w:val="24"/>
        </w:rPr>
        <w:t xml:space="preserve"> школы-гимназии №21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B088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«Новое министерство финансов» (команда </w:t>
      </w:r>
      <w:r w:rsidRPr="00CB088B">
        <w:rPr>
          <w:rFonts w:ascii="Times New Roman" w:hAnsi="Times New Roman" w:cs="Times New Roman"/>
          <w:sz w:val="24"/>
          <w:szCs w:val="24"/>
        </w:rPr>
        <w:t>средней общеобразовательной школы № 36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B08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712" w:rsidRDefault="009D4712" w:rsidP="009D471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D4712" w:rsidRDefault="009D4712" w:rsidP="009D471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B088B">
        <w:rPr>
          <w:rFonts w:ascii="Times New Roman" w:hAnsi="Times New Roman" w:cs="Times New Roman"/>
          <w:sz w:val="24"/>
          <w:szCs w:val="24"/>
        </w:rPr>
        <w:t>Первая часть турнира состояла из заданий, имеющих отношение к пенсионному обеспечению граждан</w:t>
      </w:r>
      <w:r>
        <w:rPr>
          <w:rFonts w:ascii="Times New Roman" w:hAnsi="Times New Roman" w:cs="Times New Roman"/>
          <w:sz w:val="24"/>
          <w:szCs w:val="24"/>
        </w:rPr>
        <w:t>: на время участникам команд</w:t>
      </w:r>
      <w:r w:rsidRPr="00CB088B">
        <w:rPr>
          <w:rFonts w:ascii="Times New Roman" w:hAnsi="Times New Roman" w:cs="Times New Roman"/>
          <w:sz w:val="24"/>
          <w:szCs w:val="24"/>
        </w:rPr>
        <w:t xml:space="preserve">  нужно было составить из слов, напечатанных на полосках бумаги, толкование слова «пенсия». В следующем задании командам было предложено дать максимально точное определение терминов, которые называет ведущий турнира. Во второй части тур</w:t>
      </w:r>
      <w:r>
        <w:rPr>
          <w:rFonts w:ascii="Times New Roman" w:hAnsi="Times New Roman" w:cs="Times New Roman"/>
          <w:sz w:val="24"/>
          <w:szCs w:val="24"/>
        </w:rPr>
        <w:t>нира  школьники</w:t>
      </w:r>
      <w:r w:rsidRPr="00CB088B">
        <w:rPr>
          <w:rFonts w:ascii="Times New Roman" w:hAnsi="Times New Roman" w:cs="Times New Roman"/>
          <w:sz w:val="24"/>
          <w:szCs w:val="24"/>
        </w:rPr>
        <w:t xml:space="preserve"> выполняли задания по финансовой грамотности. Кажд</w:t>
      </w:r>
      <w:r>
        <w:rPr>
          <w:rFonts w:ascii="Times New Roman" w:hAnsi="Times New Roman" w:cs="Times New Roman"/>
          <w:sz w:val="24"/>
          <w:szCs w:val="24"/>
        </w:rPr>
        <w:t xml:space="preserve">ая из команд </w:t>
      </w:r>
      <w:r w:rsidRPr="00CB088B">
        <w:rPr>
          <w:rFonts w:ascii="Times New Roman" w:hAnsi="Times New Roman" w:cs="Times New Roman"/>
          <w:sz w:val="24"/>
          <w:szCs w:val="24"/>
        </w:rPr>
        <w:t>поочередно выбира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CB088B">
        <w:rPr>
          <w:rFonts w:ascii="Times New Roman" w:hAnsi="Times New Roman" w:cs="Times New Roman"/>
          <w:sz w:val="24"/>
          <w:szCs w:val="24"/>
        </w:rPr>
        <w:t xml:space="preserve"> категорию вопросов с определенной стоимостью в баллах и называ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CB088B">
        <w:rPr>
          <w:rFonts w:ascii="Times New Roman" w:hAnsi="Times New Roman" w:cs="Times New Roman"/>
          <w:sz w:val="24"/>
          <w:szCs w:val="24"/>
        </w:rPr>
        <w:t xml:space="preserve"> ответ из числа предложенных. Остальные задания были в игровой форме и на время: кто быстрее соберет </w:t>
      </w:r>
      <w:proofErr w:type="spellStart"/>
      <w:r w:rsidRPr="00CB088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CB088B">
        <w:rPr>
          <w:rFonts w:ascii="Times New Roman" w:hAnsi="Times New Roman" w:cs="Times New Roman"/>
          <w:sz w:val="24"/>
          <w:szCs w:val="24"/>
        </w:rPr>
        <w:t xml:space="preserve">денежных купюр, решит ребус, составит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Pr="00CB088B">
        <w:rPr>
          <w:rFonts w:ascii="Times New Roman" w:hAnsi="Times New Roman" w:cs="Times New Roman"/>
          <w:sz w:val="24"/>
          <w:szCs w:val="24"/>
        </w:rPr>
        <w:t>слов из слова «персонифицированный». По результатам турнира обе команды набрали равное количество баллов.</w:t>
      </w:r>
      <w:r>
        <w:rPr>
          <w:rFonts w:ascii="Times New Roman" w:hAnsi="Times New Roman" w:cs="Times New Roman"/>
          <w:sz w:val="24"/>
          <w:szCs w:val="24"/>
        </w:rPr>
        <w:t xml:space="preserve"> Игра закончилась ничьей.</w:t>
      </w:r>
    </w:p>
    <w:p w:rsidR="009D4712" w:rsidRDefault="009D4712" w:rsidP="009D471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D4712" w:rsidRDefault="009D4712" w:rsidP="009D471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показать высокие результаты на турнире школьникам помогли знания, полученные ранее на уроках пенсионной грамотности. Уроки для старшеклассников были проведены специалистами Забайкальского Отделения СФР  в 2022 году в рамках ежегодной образовательной программы Фонда, направленной на формирование новой пенсионной культуры в молодежной среде. Всего в прошлом году в регионе прошло более 50 встреч со школьниками и студентами.  </w:t>
      </w:r>
    </w:p>
    <w:p w:rsidR="009D4712" w:rsidRPr="00CB088B" w:rsidRDefault="009D4712" w:rsidP="009D471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D4712" w:rsidRDefault="009D4712" w:rsidP="009D471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B088B">
        <w:rPr>
          <w:rFonts w:ascii="Times New Roman" w:hAnsi="Times New Roman" w:cs="Times New Roman"/>
          <w:sz w:val="24"/>
          <w:szCs w:val="24"/>
        </w:rPr>
        <w:t>В Забайкальском крае акция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B088B">
        <w:rPr>
          <w:rFonts w:ascii="Times New Roman" w:hAnsi="Times New Roman" w:cs="Times New Roman"/>
          <w:sz w:val="24"/>
          <w:szCs w:val="24"/>
        </w:rPr>
        <w:t>Недели финансовой грамотности для детей и молодежи</w:t>
      </w:r>
      <w:proofErr w:type="gramStart"/>
      <w:r w:rsidRPr="00CB088B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CB088B">
        <w:rPr>
          <w:rFonts w:ascii="Times New Roman" w:hAnsi="Times New Roman" w:cs="Times New Roman"/>
          <w:sz w:val="24"/>
          <w:szCs w:val="24"/>
        </w:rPr>
        <w:t xml:space="preserve">роводится более 5 лет. Мероприятие проходит в рамках «дорожной карты» Стратегии повышения финансовой грамотности в Российской Федерации. Акция ориентирована на школьников, а также студентов первых курсов </w:t>
      </w:r>
      <w:proofErr w:type="spellStart"/>
      <w:r w:rsidRPr="00CB088B">
        <w:rPr>
          <w:rFonts w:ascii="Times New Roman" w:hAnsi="Times New Roman" w:cs="Times New Roman"/>
          <w:sz w:val="24"/>
          <w:szCs w:val="24"/>
        </w:rPr>
        <w:t>средне-специальных</w:t>
      </w:r>
      <w:proofErr w:type="spellEnd"/>
      <w:r w:rsidRPr="00CB088B">
        <w:rPr>
          <w:rFonts w:ascii="Times New Roman" w:hAnsi="Times New Roman" w:cs="Times New Roman"/>
          <w:sz w:val="24"/>
          <w:szCs w:val="24"/>
        </w:rPr>
        <w:t xml:space="preserve"> и высших образовательных учреждений.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88B">
        <w:rPr>
          <w:rFonts w:ascii="Times New Roman" w:hAnsi="Times New Roman" w:cs="Times New Roman"/>
          <w:sz w:val="24"/>
          <w:szCs w:val="24"/>
        </w:rPr>
        <w:t>Основная цель акции – формирование финансово грамотного поколения.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88B">
        <w:rPr>
          <w:rFonts w:ascii="Times New Roman" w:hAnsi="Times New Roman" w:cs="Times New Roman"/>
          <w:sz w:val="24"/>
          <w:szCs w:val="24"/>
        </w:rPr>
        <w:t>Инициатором «недель» является министерство финансов Российской Федерации.</w:t>
      </w:r>
    </w:p>
    <w:p w:rsidR="00DA6F7A" w:rsidRDefault="00DA6F7A" w:rsidP="00CB088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A6F7A" w:rsidRPr="00CB088B" w:rsidRDefault="00DA6F7A" w:rsidP="00B31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A6F7A" w:rsidRPr="00CB088B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08617A"/>
    <w:rsid w:val="000D5D7D"/>
    <w:rsid w:val="00162056"/>
    <w:rsid w:val="00192093"/>
    <w:rsid w:val="00192C9B"/>
    <w:rsid w:val="001D13D8"/>
    <w:rsid w:val="002D202B"/>
    <w:rsid w:val="00371B63"/>
    <w:rsid w:val="003838AF"/>
    <w:rsid w:val="004E2C2C"/>
    <w:rsid w:val="005E3813"/>
    <w:rsid w:val="00623FED"/>
    <w:rsid w:val="00657CB1"/>
    <w:rsid w:val="00664B2D"/>
    <w:rsid w:val="006C7467"/>
    <w:rsid w:val="006E1DF3"/>
    <w:rsid w:val="006F0E26"/>
    <w:rsid w:val="00705DAD"/>
    <w:rsid w:val="00753DC2"/>
    <w:rsid w:val="00861B2C"/>
    <w:rsid w:val="008A6096"/>
    <w:rsid w:val="0095148C"/>
    <w:rsid w:val="009867E8"/>
    <w:rsid w:val="009D4712"/>
    <w:rsid w:val="009F68B5"/>
    <w:rsid w:val="00A33FD6"/>
    <w:rsid w:val="00A6366C"/>
    <w:rsid w:val="00A672F6"/>
    <w:rsid w:val="00A86DC4"/>
    <w:rsid w:val="00AB78B2"/>
    <w:rsid w:val="00B31EBF"/>
    <w:rsid w:val="00BB59F3"/>
    <w:rsid w:val="00C41022"/>
    <w:rsid w:val="00C50823"/>
    <w:rsid w:val="00C60977"/>
    <w:rsid w:val="00C64D16"/>
    <w:rsid w:val="00C73B54"/>
    <w:rsid w:val="00CB088B"/>
    <w:rsid w:val="00CF18CF"/>
    <w:rsid w:val="00D066BF"/>
    <w:rsid w:val="00DA6F7A"/>
    <w:rsid w:val="00E827B0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7</cp:revision>
  <cp:lastPrinted>2023-01-16T06:26:00Z</cp:lastPrinted>
  <dcterms:created xsi:type="dcterms:W3CDTF">2023-04-06T05:27:00Z</dcterms:created>
  <dcterms:modified xsi:type="dcterms:W3CDTF">2023-04-07T02:15:00Z</dcterms:modified>
</cp:coreProperties>
</file>